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4D" w:rsidRDefault="008E1C4D" w:rsidP="008E1C4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OGŁOSZENIE WÓJTA GMINY KRZYŻANÓW </w:t>
      </w:r>
    </w:p>
    <w:p w:rsidR="008E1C4D" w:rsidRDefault="008E1C4D" w:rsidP="008E1C4D">
      <w:pPr>
        <w:rPr>
          <w:sz w:val="24"/>
          <w:szCs w:val="24"/>
        </w:rPr>
      </w:pPr>
      <w:r>
        <w:rPr>
          <w:b/>
          <w:sz w:val="24"/>
          <w:szCs w:val="24"/>
        </w:rPr>
        <w:t>o naborze wniosków o udzielenie z budżetu Gminy Krzyżanów dotacji na realizację zadań w zakresie prac związanych z melioracją gruntów ,dla podmiotów  niezaliczanych do sektora finansów publicznych niedziałających w celu osiągnięcia zysku działających na terenie Gminy Krzyżanów</w:t>
      </w:r>
      <w:r>
        <w:rPr>
          <w:sz w:val="24"/>
          <w:szCs w:val="24"/>
        </w:rPr>
        <w:t xml:space="preserve">.   </w:t>
      </w:r>
    </w:p>
    <w:p w:rsidR="008E1C4D" w:rsidRDefault="008E1C4D" w:rsidP="008E1C4D"/>
    <w:p w:rsidR="008E1C4D" w:rsidRDefault="008E1C4D" w:rsidP="008E1C4D">
      <w:r>
        <w:rPr>
          <w:b/>
        </w:rPr>
        <w:t xml:space="preserve">1.ZAKRES ZADAŃ </w:t>
      </w:r>
      <w:r>
        <w:t>:</w:t>
      </w:r>
    </w:p>
    <w:p w:rsidR="008E1C4D" w:rsidRDefault="008E1C4D" w:rsidP="008E1C4D">
      <w:r>
        <w:t>Udrażnianie ,  naprawy urządzeń melioracyjnych, usuwanie awarii .</w:t>
      </w:r>
    </w:p>
    <w:p w:rsidR="008E1C4D" w:rsidRDefault="008E1C4D" w:rsidP="008E1C4D">
      <w:r>
        <w:rPr>
          <w:b/>
          <w:sz w:val="24"/>
          <w:szCs w:val="24"/>
        </w:rPr>
        <w:t>DOTACJA MOŻE BYĆ PRZEZNACZONA NA DOFINANSOWANIE</w:t>
      </w:r>
      <w:r>
        <w:t>:</w:t>
      </w:r>
    </w:p>
    <w:p w:rsidR="008E1C4D" w:rsidRDefault="008E1C4D" w:rsidP="008E1C4D">
      <w:r>
        <w:t>Usuwania awarii i naprawę urządzeń melioracyjnych powodujących zalewanie gruntów rolnych położonych  na terenie działania spółki wodnej.</w:t>
      </w:r>
    </w:p>
    <w:p w:rsidR="008E1C4D" w:rsidRDefault="008E1C4D" w:rsidP="008E1C4D">
      <w:pPr>
        <w:rPr>
          <w:b/>
        </w:rPr>
      </w:pPr>
      <w:r>
        <w:rPr>
          <w:b/>
        </w:rPr>
        <w:t>3.TERMIN REALIZACJI ZADANIA  -</w:t>
      </w:r>
      <w:r>
        <w:t>od daty p</w:t>
      </w:r>
      <w:r w:rsidR="005B6F8C">
        <w:t>odpisania umowy do dnia  31.12.2017</w:t>
      </w:r>
      <w:r>
        <w:t xml:space="preserve"> roku.</w:t>
      </w:r>
    </w:p>
    <w:p w:rsidR="008E1C4D" w:rsidRDefault="008E1C4D" w:rsidP="008E1C4D">
      <w:pPr>
        <w:rPr>
          <w:b/>
        </w:rPr>
      </w:pPr>
      <w:r>
        <w:rPr>
          <w:b/>
          <w:sz w:val="24"/>
          <w:szCs w:val="24"/>
        </w:rPr>
        <w:t xml:space="preserve"> 4.TERMIN I MIEJSCE SKŁADANIA OFERT</w:t>
      </w:r>
      <w:r>
        <w:rPr>
          <w:sz w:val="24"/>
          <w:szCs w:val="24"/>
        </w:rPr>
        <w:t>: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t xml:space="preserve"> 1) Termin składania ofert wraz z wymaganymi załącznikami należy złożyć osobiście lub za      pośrednictwem poczty w nieprzekracza</w:t>
      </w:r>
      <w:r w:rsidR="005B6F8C">
        <w:t>lnym terminie do dnia   28.12.2017 r.</w:t>
      </w:r>
      <w:r>
        <w:t xml:space="preserve">  do godz.15</w:t>
      </w:r>
      <w:r>
        <w:rPr>
          <w:vertAlign w:val="superscript"/>
        </w:rPr>
        <w:t>oo</w:t>
      </w:r>
      <w:r>
        <w:rPr>
          <w:sz w:val="24"/>
          <w:szCs w:val="24"/>
        </w:rPr>
        <w:t>(decyduje data wpływu do Urzędu) na adres: Urząd Gminy Krzyżanów, 99-314 Krzyżanów.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>2) oferty złożone po wyznaczonym terminie pozostaną bez rozpatrzenia.</w:t>
      </w:r>
    </w:p>
    <w:p w:rsidR="008E1C4D" w:rsidRDefault="008E1C4D" w:rsidP="008E1C4D">
      <w:pPr>
        <w:rPr>
          <w:sz w:val="24"/>
          <w:szCs w:val="24"/>
        </w:rPr>
      </w:pPr>
      <w:r>
        <w:rPr>
          <w:b/>
          <w:sz w:val="24"/>
          <w:szCs w:val="24"/>
        </w:rPr>
        <w:t>5. OFERTA POWINNA  ZAWIERAĆ</w:t>
      </w:r>
      <w:r>
        <w:rPr>
          <w:sz w:val="24"/>
          <w:szCs w:val="24"/>
        </w:rPr>
        <w:t>:</w:t>
      </w:r>
    </w:p>
    <w:p w:rsidR="008E1C4D" w:rsidRDefault="008E1C4D" w:rsidP="008E1C4D">
      <w:pPr>
        <w:pStyle w:val="Akapitzlist"/>
        <w:ind w:left="0"/>
        <w:rPr>
          <w:sz w:val="24"/>
          <w:szCs w:val="24"/>
        </w:rPr>
      </w:pPr>
      <w:r w:rsidRPr="00D5744A">
        <w:rPr>
          <w:b/>
          <w:sz w:val="24"/>
          <w:szCs w:val="24"/>
        </w:rPr>
        <w:t>1</w:t>
      </w:r>
      <w:r>
        <w:rPr>
          <w:sz w:val="24"/>
          <w:szCs w:val="24"/>
        </w:rPr>
        <w:t>)  dane  ubiegającego  się o realizację zadania podmiocie: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 a)pełna nazwa podmiotu i adres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 b)status prawny       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 c)przedmiot i zakres działania 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 d)nazwę banku obsługującego podmiot i nr rachunku bankowego  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 e)telefon kontaktowy                                                                                                                   </w:t>
      </w:r>
      <w:r w:rsidRPr="00D5744A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opis zadania: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a) nazwę i cel zadania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b)miejsce realizacji zadania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c)termin realizacji zadania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d)sposób wykonania zadania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e)zakładane rezultaty realizacji zadania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f)uczestników zadania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g)informację o posiadanych zasobach rzeczowych i kadrowych, wskazujących na możliwość wykonania zadania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E1C4D" w:rsidRDefault="008E1C4D" w:rsidP="008E1C4D">
      <w:pPr>
        <w:pStyle w:val="Akapitzlist"/>
        <w:ind w:left="0"/>
        <w:rPr>
          <w:sz w:val="24"/>
          <w:szCs w:val="24"/>
        </w:rPr>
      </w:pPr>
      <w:r w:rsidRPr="00D5744A">
        <w:rPr>
          <w:b/>
          <w:sz w:val="24"/>
          <w:szCs w:val="24"/>
        </w:rPr>
        <w:lastRenderedPageBreak/>
        <w:t xml:space="preserve">  3)</w:t>
      </w:r>
      <w:r>
        <w:rPr>
          <w:sz w:val="24"/>
          <w:szCs w:val="24"/>
        </w:rPr>
        <w:t xml:space="preserve"> kalkulację przewidywanych kosztów realizacji zadania: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 a) całkowity koszt realizacji zadania 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 b)wielkość wnioskowanej dotacji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 c)wielkość środków własnych podmiotu</w:t>
      </w:r>
    </w:p>
    <w:p w:rsidR="008E1C4D" w:rsidRDefault="008E1C4D" w:rsidP="008E1C4D">
      <w:pPr>
        <w:pStyle w:val="Akapitzlist"/>
        <w:ind w:left="390"/>
        <w:rPr>
          <w:b/>
          <w:sz w:val="24"/>
          <w:szCs w:val="24"/>
        </w:rPr>
      </w:pP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  <w:r>
        <w:rPr>
          <w:b/>
          <w:sz w:val="24"/>
          <w:szCs w:val="24"/>
        </w:rPr>
        <w:t>6.DO OFERTY NALEŻY DOŁĄCZYĆ</w:t>
      </w:r>
      <w:r>
        <w:rPr>
          <w:sz w:val="24"/>
          <w:szCs w:val="24"/>
        </w:rPr>
        <w:t>:</w:t>
      </w:r>
    </w:p>
    <w:p w:rsidR="008E1C4D" w:rsidRDefault="008E1C4D" w:rsidP="008E1C4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Aktualny odpis z rejestru lub odpowiednio wyciąg z ewidencji lub inne dokumenty potwierdzające status prawny oferenta i umocowania osób go reprezentujących .</w:t>
      </w:r>
    </w:p>
    <w:p w:rsidR="008E1C4D" w:rsidRDefault="008E1C4D" w:rsidP="008E1C4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Sprawozdanie  finansowe i sprawozdanie z działalności za ostatni rok </w:t>
      </w:r>
    </w:p>
    <w:p w:rsidR="008E1C4D" w:rsidRDefault="008E1C4D" w:rsidP="008E1C4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Aktualny statut  ;</w:t>
      </w:r>
    </w:p>
    <w:p w:rsidR="008E1C4D" w:rsidRDefault="008E1C4D" w:rsidP="008E1C4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Oświadczenie o nie prowadzeniu działalności w celu uzyskania zysku.</w:t>
      </w:r>
    </w:p>
    <w:p w:rsidR="008E1C4D" w:rsidRDefault="008E1C4D" w:rsidP="008E1C4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Oferta powinna być podpisana przez osoby reprezentujące podmiot, upoważnione do składania oświadczeń woli.</w:t>
      </w:r>
    </w:p>
    <w:p w:rsidR="008E1C4D" w:rsidRDefault="008E1C4D" w:rsidP="008E1C4D">
      <w:pPr>
        <w:pStyle w:val="Akapitzlist"/>
        <w:ind w:left="390"/>
        <w:rPr>
          <w:b/>
          <w:sz w:val="24"/>
          <w:szCs w:val="24"/>
        </w:rPr>
      </w:pPr>
    </w:p>
    <w:p w:rsidR="008E1C4D" w:rsidRPr="00D5744A" w:rsidRDefault="008E1C4D" w:rsidP="008E1C4D">
      <w:pPr>
        <w:pStyle w:val="Akapitzlist"/>
        <w:ind w:left="390"/>
        <w:rPr>
          <w:sz w:val="24"/>
          <w:szCs w:val="24"/>
        </w:rPr>
      </w:pPr>
      <w:r w:rsidRPr="00D5744A">
        <w:rPr>
          <w:sz w:val="24"/>
          <w:szCs w:val="24"/>
        </w:rPr>
        <w:t>Oferty opiniowane będą przez właściwych merytorycznie pracowników Urzędu Gminy</w:t>
      </w:r>
    </w:p>
    <w:p w:rsidR="008E1C4D" w:rsidRPr="00D5744A" w:rsidRDefault="008E1C4D" w:rsidP="008E1C4D">
      <w:pPr>
        <w:pStyle w:val="Akapitzlist"/>
        <w:ind w:left="390"/>
        <w:rPr>
          <w:sz w:val="24"/>
          <w:szCs w:val="24"/>
        </w:rPr>
      </w:pPr>
      <w:r w:rsidRPr="00D574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Wójt Gminy zawiadomi zainteresowane podmioty o wysokości przyznanej dotacji przyznanej z budżetu gminy  na  zadania oraz opublikuje  w BIP i na tablicy ogłoszeń Urzędu Gminy w Krzyżanowie </w:t>
      </w:r>
    </w:p>
    <w:p w:rsidR="008E1C4D" w:rsidRDefault="008E1C4D" w:rsidP="008E1C4D">
      <w:pPr>
        <w:pStyle w:val="Akapitzlist"/>
        <w:ind w:left="390"/>
        <w:rPr>
          <w:sz w:val="24"/>
          <w:szCs w:val="24"/>
        </w:rPr>
      </w:pPr>
    </w:p>
    <w:p w:rsidR="008E1C4D" w:rsidRDefault="008E1C4D" w:rsidP="008E1C4D">
      <w:pPr>
        <w:pStyle w:val="Akapitzlist"/>
        <w:ind w:left="750"/>
        <w:rPr>
          <w:sz w:val="24"/>
          <w:szCs w:val="24"/>
        </w:rPr>
      </w:pPr>
    </w:p>
    <w:p w:rsidR="008E1C4D" w:rsidRDefault="005B6F8C" w:rsidP="008E1C4D">
      <w:pPr>
        <w:pStyle w:val="Akapitzlist"/>
        <w:ind w:left="750"/>
        <w:rPr>
          <w:sz w:val="24"/>
          <w:szCs w:val="24"/>
        </w:rPr>
      </w:pPr>
      <w:r>
        <w:rPr>
          <w:sz w:val="24"/>
          <w:szCs w:val="24"/>
        </w:rPr>
        <w:t>Krzyżanów  19.12.2017</w:t>
      </w:r>
    </w:p>
    <w:p w:rsidR="008E1C4D" w:rsidRDefault="008E1C4D" w:rsidP="008E1C4D">
      <w:pPr>
        <w:pStyle w:val="Akapitzlist"/>
        <w:ind w:left="750"/>
        <w:rPr>
          <w:sz w:val="24"/>
          <w:szCs w:val="24"/>
        </w:rPr>
      </w:pPr>
    </w:p>
    <w:p w:rsidR="008E1C4D" w:rsidRDefault="008E1C4D" w:rsidP="008E1C4D"/>
    <w:p w:rsidR="00EB7FAB" w:rsidRDefault="00EB7FAB"/>
    <w:sectPr w:rsidR="00EB7FAB" w:rsidSect="003B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51287"/>
    <w:multiLevelType w:val="hybridMultilevel"/>
    <w:tmpl w:val="54001F46"/>
    <w:lvl w:ilvl="0" w:tplc="12F469B2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4D"/>
    <w:rsid w:val="005B6F8C"/>
    <w:rsid w:val="006C7A45"/>
    <w:rsid w:val="008961CB"/>
    <w:rsid w:val="008E1C4D"/>
    <w:rsid w:val="00E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1EDEC-C435-48BB-A02C-28B05E06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C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User</cp:lastModifiedBy>
  <cp:revision>2</cp:revision>
  <dcterms:created xsi:type="dcterms:W3CDTF">2017-12-19T13:44:00Z</dcterms:created>
  <dcterms:modified xsi:type="dcterms:W3CDTF">2017-12-19T13:44:00Z</dcterms:modified>
</cp:coreProperties>
</file>