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1C" w:rsidRPr="00B32066" w:rsidRDefault="00E21B1C">
      <w:pPr>
        <w:jc w:val="center"/>
        <w:rPr>
          <w:rFonts w:ascii="Century Gothic" w:hAnsi="Century Gothic"/>
          <w:b/>
          <w:sz w:val="22"/>
          <w:szCs w:val="22"/>
        </w:rPr>
      </w:pPr>
      <w:r w:rsidRPr="00B32066">
        <w:rPr>
          <w:rFonts w:ascii="Century Gothic" w:hAnsi="Century Gothic"/>
          <w:b/>
          <w:sz w:val="22"/>
          <w:szCs w:val="22"/>
        </w:rPr>
        <w:t>OBWIESZCZENIE</w:t>
      </w:r>
    </w:p>
    <w:p w:rsidR="00E21B1C" w:rsidRDefault="00E21B1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WÓJTA </w:t>
      </w:r>
      <w:smartTag w:uri="urn:schemas-microsoft-com:office:smarttags" w:element="PersonName">
        <w:smartTagPr>
          <w:attr w:name="ProductID" w:val="Gminy Krzyżanów"/>
        </w:smartTagPr>
        <w:r>
          <w:rPr>
            <w:rFonts w:ascii="Century Gothic" w:hAnsi="Century Gothic"/>
            <w:b/>
            <w:sz w:val="22"/>
            <w:szCs w:val="22"/>
          </w:rPr>
          <w:t>GMINY KRZYŻANÓW</w:t>
        </w:r>
      </w:smartTag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E21B1C" w:rsidRPr="00B32066" w:rsidRDefault="00E21B1C">
      <w:pPr>
        <w:rPr>
          <w:rFonts w:ascii="Century Gothic" w:hAnsi="Century Gothic"/>
          <w:sz w:val="22"/>
          <w:szCs w:val="22"/>
        </w:rPr>
      </w:pPr>
    </w:p>
    <w:p w:rsidR="00E21B1C" w:rsidRPr="00394320" w:rsidRDefault="00E21B1C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 podstawie art. 11</w:t>
      </w:r>
      <w:r w:rsidRPr="00B32066">
        <w:rPr>
          <w:rFonts w:ascii="Century Gothic" w:hAnsi="Century Gothic"/>
          <w:sz w:val="22"/>
          <w:szCs w:val="22"/>
        </w:rPr>
        <w:t xml:space="preserve"> pkt 1 ustawy z dnia 27 marca 2003 r. o planowaniu i zagospodarowaniu przestrzennym (Dz. U. </w:t>
      </w:r>
      <w:r>
        <w:rPr>
          <w:rFonts w:ascii="Century Gothic" w:hAnsi="Century Gothic"/>
          <w:sz w:val="22"/>
          <w:szCs w:val="22"/>
        </w:rPr>
        <w:t>z 2012 r. poz. 647 z późn. zmianami</w:t>
      </w:r>
      <w:r w:rsidRPr="00B32066">
        <w:rPr>
          <w:rFonts w:ascii="Century Gothic" w:hAnsi="Century Gothic"/>
          <w:sz w:val="22"/>
          <w:szCs w:val="22"/>
        </w:rPr>
        <w:t xml:space="preserve">) zawiadamiam o podjęciu przez Radę </w:t>
      </w:r>
      <w:smartTag w:uri="urn:schemas-microsoft-com:office:smarttags" w:element="PersonName">
        <w:smartTagPr>
          <w:attr w:name="ProductID" w:val="Gminy Krzyżanów"/>
        </w:smartTagPr>
        <w:r>
          <w:rPr>
            <w:rFonts w:ascii="Century Gothic" w:hAnsi="Century Gothic"/>
            <w:sz w:val="22"/>
            <w:szCs w:val="22"/>
          </w:rPr>
          <w:t>Gminy Krzyżanów</w:t>
        </w:r>
      </w:smartTag>
      <w:r>
        <w:rPr>
          <w:rFonts w:ascii="Century Gothic" w:hAnsi="Century Gothic"/>
          <w:sz w:val="22"/>
          <w:szCs w:val="22"/>
        </w:rPr>
        <w:t xml:space="preserve"> Uchwały XVII/148/2013 z dnia 27.03.2013 r. w sprawie przystąpienia do zmiany studium uwarunkowań i kierunków zagospodarowania przestrzennego </w:t>
      </w:r>
      <w:smartTag w:uri="urn:schemas-microsoft-com:office:smarttags" w:element="PersonName">
        <w:smartTagPr>
          <w:attr w:name="ProductID" w:val="Gminy Krzyżanów"/>
        </w:smartTagPr>
        <w:r>
          <w:rPr>
            <w:rFonts w:ascii="Century Gothic" w:hAnsi="Century Gothic"/>
            <w:sz w:val="22"/>
            <w:szCs w:val="22"/>
          </w:rPr>
          <w:t>gminy Krzyżanów</w:t>
        </w:r>
      </w:smartTag>
      <w:r>
        <w:rPr>
          <w:rFonts w:ascii="Century Gothic" w:hAnsi="Century Gothic"/>
          <w:sz w:val="22"/>
          <w:szCs w:val="22"/>
        </w:rPr>
        <w:t xml:space="preserve"> (w zakresie obszarów, na których rozmieszczone będą urządzenia wytwarzające energię z odnawialnych źródeł energii o mocy przekraczającej 100 kW, a także ich stref ochronnych związanych z ograniczeniami w zabudowie oraz zagospodarowaniu i użytkowaniu terenu)</w:t>
      </w:r>
      <w:r w:rsidRPr="0039432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Obszar objęty zmianą studium pokazano na załączniku graficznym. </w:t>
      </w:r>
    </w:p>
    <w:p w:rsidR="00E21B1C" w:rsidRDefault="00E21B1C">
      <w:pPr>
        <w:rPr>
          <w:rFonts w:ascii="Century Gothic" w:hAnsi="Century Gothic"/>
          <w:sz w:val="22"/>
          <w:szCs w:val="22"/>
        </w:rPr>
      </w:pPr>
    </w:p>
    <w:p w:rsidR="00E21B1C" w:rsidRDefault="009C0890">
      <w:pPr>
        <w:rPr>
          <w:rFonts w:ascii="Century Gothic" w:hAnsi="Century Gothic"/>
          <w:sz w:val="22"/>
          <w:szCs w:val="22"/>
        </w:rPr>
      </w:pPr>
      <w:r w:rsidRPr="009C08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11pt;width:426.35pt;height:482.25pt;z-index:1">
            <v:textbox>
              <w:txbxContent>
                <w:p w:rsidR="00E21B1C" w:rsidRPr="00532B53" w:rsidRDefault="009C0890" w:rsidP="00532B53">
                  <w:pPr>
                    <w:jc w:val="center"/>
                    <w:rPr>
                      <w:rFonts w:ascii="Century Gothic" w:hAnsi="Century Gothic"/>
                    </w:rPr>
                  </w:pPr>
                  <w:r w:rsidRPr="009C0890">
                    <w:rPr>
                      <w:rFonts w:ascii="Century Gothic" w:hAnsi="Century Gothi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0.25pt;height:479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21B1C" w:rsidRDefault="00E21B1C">
      <w:pPr>
        <w:rPr>
          <w:rFonts w:ascii="Century Gothic" w:hAnsi="Century Gothic"/>
          <w:sz w:val="22"/>
          <w:szCs w:val="22"/>
        </w:rPr>
      </w:pPr>
    </w:p>
    <w:p w:rsidR="00E21B1C" w:rsidRDefault="00E21B1C">
      <w:pPr>
        <w:rPr>
          <w:rFonts w:ascii="Century Gothic" w:hAnsi="Century Gothic"/>
          <w:sz w:val="22"/>
          <w:szCs w:val="22"/>
        </w:rPr>
      </w:pPr>
    </w:p>
    <w:p w:rsidR="00E21B1C" w:rsidRDefault="00E21B1C">
      <w:pPr>
        <w:rPr>
          <w:rFonts w:ascii="Century Gothic" w:hAnsi="Century Gothic"/>
          <w:sz w:val="22"/>
          <w:szCs w:val="22"/>
        </w:rPr>
      </w:pPr>
    </w:p>
    <w:p w:rsidR="00E21B1C" w:rsidRDefault="00E21B1C">
      <w:pPr>
        <w:rPr>
          <w:rFonts w:ascii="Century Gothic" w:hAnsi="Century Gothic"/>
          <w:sz w:val="22"/>
          <w:szCs w:val="22"/>
        </w:rPr>
      </w:pPr>
    </w:p>
    <w:p w:rsidR="00E21B1C" w:rsidRDefault="00E21B1C">
      <w:pPr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</w:p>
    <w:p w:rsidR="00E21B1C" w:rsidRPr="00B32066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  <w:r w:rsidRPr="00B32066">
        <w:rPr>
          <w:rFonts w:ascii="Century Gothic" w:hAnsi="Century Gothic"/>
          <w:sz w:val="22"/>
          <w:szCs w:val="22"/>
        </w:rPr>
        <w:t xml:space="preserve">Zainteresowani mogą składać wnioski dotyczące </w:t>
      </w:r>
      <w:r>
        <w:rPr>
          <w:rFonts w:ascii="Century Gothic" w:hAnsi="Century Gothic"/>
          <w:sz w:val="22"/>
          <w:szCs w:val="22"/>
        </w:rPr>
        <w:t>studium</w:t>
      </w:r>
      <w:r w:rsidRPr="00B32066">
        <w:rPr>
          <w:rFonts w:ascii="Century Gothic" w:hAnsi="Century Gothic"/>
          <w:sz w:val="22"/>
          <w:szCs w:val="22"/>
        </w:rPr>
        <w:t>.</w:t>
      </w:r>
    </w:p>
    <w:p w:rsidR="00E21B1C" w:rsidRPr="00B32066" w:rsidRDefault="00E21B1C" w:rsidP="004502CB">
      <w:pPr>
        <w:pStyle w:val="Tekstpodstawowy"/>
        <w:spacing w:line="240" w:lineRule="auto"/>
        <w:rPr>
          <w:rFonts w:ascii="Century Gothic" w:hAnsi="Century Gothic"/>
          <w:sz w:val="22"/>
          <w:szCs w:val="22"/>
        </w:rPr>
      </w:pPr>
      <w:r w:rsidRPr="00B32066">
        <w:rPr>
          <w:rFonts w:ascii="Century Gothic" w:hAnsi="Century Gothic"/>
          <w:sz w:val="22"/>
          <w:szCs w:val="22"/>
        </w:rPr>
        <w:lastRenderedPageBreak/>
        <w:t xml:space="preserve">Wnioski należy składać na piśmie na adres: </w:t>
      </w:r>
      <w:r>
        <w:rPr>
          <w:rFonts w:ascii="Century Gothic" w:hAnsi="Century Gothic"/>
          <w:sz w:val="22"/>
          <w:szCs w:val="22"/>
        </w:rPr>
        <w:t xml:space="preserve">Urząd Gminy w Krzyżanowie, Krzyżanów 10, 99-314 Krzyżanów </w:t>
      </w:r>
      <w:r w:rsidRPr="00B32066">
        <w:rPr>
          <w:rFonts w:ascii="Century Gothic" w:hAnsi="Century Gothic"/>
          <w:sz w:val="22"/>
          <w:szCs w:val="22"/>
        </w:rPr>
        <w:t>w termin</w:t>
      </w:r>
      <w:r>
        <w:rPr>
          <w:rFonts w:ascii="Century Gothic" w:hAnsi="Century Gothic"/>
          <w:sz w:val="22"/>
          <w:szCs w:val="22"/>
        </w:rPr>
        <w:t xml:space="preserve">ie do dnia </w:t>
      </w:r>
      <w:r>
        <w:rPr>
          <w:rFonts w:ascii="Century Gothic" w:hAnsi="Century Gothic"/>
          <w:color w:val="0000FF"/>
          <w:sz w:val="22"/>
          <w:szCs w:val="22"/>
        </w:rPr>
        <w:t xml:space="preserve">12 czerwca 2013 r. </w:t>
      </w:r>
      <w:r w:rsidRPr="00B32066">
        <w:rPr>
          <w:rFonts w:ascii="Century Gothic" w:hAnsi="Century Gothic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E21B1C" w:rsidRPr="00B32066" w:rsidRDefault="00E21B1C">
      <w:pPr>
        <w:rPr>
          <w:rFonts w:ascii="Century Gothic" w:hAnsi="Century Gothic"/>
          <w:sz w:val="22"/>
          <w:szCs w:val="22"/>
        </w:rPr>
      </w:pPr>
    </w:p>
    <w:p w:rsidR="00E21B1C" w:rsidRPr="00B32066" w:rsidRDefault="00E21B1C">
      <w:pPr>
        <w:rPr>
          <w:rFonts w:ascii="Century Gothic" w:hAnsi="Century Gothic"/>
          <w:sz w:val="22"/>
          <w:szCs w:val="22"/>
        </w:rPr>
      </w:pPr>
    </w:p>
    <w:p w:rsidR="00E21B1C" w:rsidRDefault="00E21B1C" w:rsidP="00B32066">
      <w:pPr>
        <w:jc w:val="both"/>
        <w:rPr>
          <w:rFonts w:ascii="Century Gothic" w:hAnsi="Century Gothic"/>
          <w:sz w:val="22"/>
          <w:szCs w:val="22"/>
        </w:rPr>
      </w:pPr>
      <w:r w:rsidRPr="00B32066">
        <w:rPr>
          <w:rFonts w:ascii="Century Gothic" w:hAnsi="Century Gothic"/>
          <w:sz w:val="22"/>
          <w:szCs w:val="22"/>
        </w:rPr>
        <w:t xml:space="preserve">Na podstawie </w:t>
      </w:r>
      <w:r>
        <w:rPr>
          <w:rFonts w:ascii="Century Gothic" w:hAnsi="Century Gothic"/>
          <w:sz w:val="22"/>
          <w:szCs w:val="22"/>
        </w:rPr>
        <w:t>art. 3 ust. 1 pkt 11, art. 39 ust. 1 i art. 54 ust. 3 w związku z art. 29 ustawy z dnia 3 października 2008 r. o udostępnianiu informacji o środowisku i jego ochronie, udziale społeczeństwa w ochronie środowiska oraz o ocenach oddziaływania na środowisko (Dz. U. z 2008 r. Nr 199, poz. 1227 z późn. zmianami) zawiadamiam o przystąpieniu do przeprowadzenia strategicznej oceny oddziaływania na środowisko dla projektu zmiany studium uwarunkowań i kierunków zagospodarowania przestrzennego gminy Krzyżanów.</w:t>
      </w:r>
    </w:p>
    <w:p w:rsidR="00E21B1C" w:rsidRDefault="00E21B1C" w:rsidP="00B32066">
      <w:pPr>
        <w:jc w:val="both"/>
        <w:rPr>
          <w:rFonts w:ascii="Century Gothic" w:hAnsi="Century Gothic"/>
          <w:sz w:val="22"/>
          <w:szCs w:val="22"/>
        </w:rPr>
      </w:pPr>
    </w:p>
    <w:p w:rsidR="00E21B1C" w:rsidRDefault="00E21B1C" w:rsidP="00F7573F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E21B1C" w:rsidRPr="00F7573F" w:rsidRDefault="00E21B1C" w:rsidP="00F7573F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F7573F">
        <w:rPr>
          <w:rFonts w:ascii="Century Gothic" w:hAnsi="Century Gothic"/>
          <w:color w:val="000000"/>
          <w:sz w:val="22"/>
          <w:szCs w:val="22"/>
        </w:rPr>
        <w:t>Zainteresowani mogą za</w:t>
      </w:r>
      <w:r>
        <w:rPr>
          <w:rFonts w:ascii="Century Gothic" w:hAnsi="Century Gothic"/>
          <w:color w:val="000000"/>
          <w:sz w:val="22"/>
          <w:szCs w:val="22"/>
        </w:rPr>
        <w:t>poznać się z dokumentacją sprawy</w:t>
      </w:r>
      <w:r w:rsidRPr="00F7573F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 xml:space="preserve">w </w:t>
      </w:r>
      <w:r w:rsidRPr="00F7573F">
        <w:rPr>
          <w:rFonts w:ascii="Century Gothic" w:hAnsi="Century Gothic"/>
          <w:color w:val="000000"/>
          <w:sz w:val="22"/>
          <w:szCs w:val="22"/>
        </w:rPr>
        <w:t xml:space="preserve">siedzibie Urzędu </w:t>
      </w:r>
      <w:smartTag w:uri="urn:schemas-microsoft-com:office:smarttags" w:element="PersonName">
        <w:smartTagPr>
          <w:attr w:name="ProductID" w:val="Gminy Krzyżanów"/>
        </w:smartTagPr>
        <w:r>
          <w:rPr>
            <w:rFonts w:ascii="Century Gothic" w:hAnsi="Century Gothic"/>
            <w:color w:val="000000"/>
            <w:sz w:val="22"/>
            <w:szCs w:val="22"/>
          </w:rPr>
          <w:t>Gminy Krzyżanów</w:t>
        </w:r>
      </w:smartTag>
      <w:r>
        <w:rPr>
          <w:rFonts w:ascii="Century Gothic" w:hAnsi="Century Gothic"/>
          <w:color w:val="000000"/>
          <w:sz w:val="22"/>
          <w:szCs w:val="22"/>
        </w:rPr>
        <w:t xml:space="preserve"> Krzyżanów10, 99-314 Krzyżanów, pok. nr 8</w:t>
      </w:r>
      <w:r w:rsidRPr="00F7573F">
        <w:rPr>
          <w:rFonts w:ascii="Century Gothic" w:hAnsi="Century Gothic"/>
          <w:color w:val="000000"/>
          <w:sz w:val="22"/>
          <w:szCs w:val="22"/>
        </w:rPr>
        <w:t xml:space="preserve"> i zgłaszać uwagi i wn</w:t>
      </w:r>
      <w:r>
        <w:rPr>
          <w:rFonts w:ascii="Century Gothic" w:hAnsi="Century Gothic"/>
          <w:color w:val="000000"/>
          <w:sz w:val="22"/>
          <w:szCs w:val="22"/>
        </w:rPr>
        <w:t>ioski dotyczące ww. postępowania</w:t>
      </w:r>
      <w:r w:rsidRPr="00F7573F">
        <w:rPr>
          <w:rFonts w:ascii="Century Gothic" w:hAnsi="Century Gothic"/>
          <w:color w:val="000000"/>
          <w:sz w:val="22"/>
          <w:szCs w:val="22"/>
        </w:rPr>
        <w:t>.</w:t>
      </w:r>
    </w:p>
    <w:p w:rsidR="00E21B1C" w:rsidRPr="00F7573F" w:rsidRDefault="00E21B1C" w:rsidP="00873045">
      <w:pPr>
        <w:pStyle w:val="Tekstpodstawowy"/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 w:rsidRPr="00F7573F">
        <w:rPr>
          <w:rFonts w:ascii="Century Gothic" w:hAnsi="Century Gothic"/>
          <w:color w:val="000000"/>
          <w:sz w:val="22"/>
          <w:szCs w:val="22"/>
        </w:rPr>
        <w:t>Zgodnie z art. 40 ustawy z 3 października 2008 r., uwagi i wnioski mogą być wnoszone:</w:t>
      </w:r>
    </w:p>
    <w:p w:rsidR="00E21B1C" w:rsidRPr="00F7573F" w:rsidRDefault="00E21B1C" w:rsidP="00873045">
      <w:pPr>
        <w:pStyle w:val="Tekstpodstawowy"/>
        <w:numPr>
          <w:ilvl w:val="0"/>
          <w:numId w:val="2"/>
        </w:numPr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 formie pisemnej, na adres: Urząd Gminy w Krzyżanowie ,Krzyżanów 10,99-314 Krzyżanów</w:t>
      </w:r>
    </w:p>
    <w:p w:rsidR="00E21B1C" w:rsidRPr="00F7573F" w:rsidRDefault="00E21B1C" w:rsidP="00873045">
      <w:pPr>
        <w:pStyle w:val="Tekstpodstawowy"/>
        <w:numPr>
          <w:ilvl w:val="0"/>
          <w:numId w:val="2"/>
        </w:numPr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 w:rsidRPr="00F7573F">
        <w:rPr>
          <w:rFonts w:ascii="Century Gothic" w:hAnsi="Century Gothic"/>
          <w:color w:val="000000"/>
          <w:sz w:val="22"/>
          <w:szCs w:val="22"/>
        </w:rPr>
        <w:t>ustnie</w:t>
      </w:r>
      <w:r>
        <w:rPr>
          <w:rFonts w:ascii="Century Gothic" w:hAnsi="Century Gothic"/>
          <w:color w:val="000000"/>
          <w:sz w:val="22"/>
          <w:szCs w:val="22"/>
        </w:rPr>
        <w:t xml:space="preserve"> do protokołu, w Referat Komunalno-Inwestycyjny i Ochr. Środ. UG Krzyżanów pok. nr 8</w:t>
      </w:r>
    </w:p>
    <w:p w:rsidR="00E21B1C" w:rsidRPr="00F7573F" w:rsidRDefault="00E21B1C" w:rsidP="00873045">
      <w:pPr>
        <w:pStyle w:val="Tekstpodstawowy"/>
        <w:numPr>
          <w:ilvl w:val="0"/>
          <w:numId w:val="2"/>
        </w:numPr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 w:rsidRPr="00F7573F">
        <w:rPr>
          <w:rFonts w:ascii="Century Gothic" w:hAnsi="Century Gothic"/>
          <w:color w:val="000000"/>
          <w:sz w:val="22"/>
          <w:szCs w:val="22"/>
        </w:rPr>
        <w:t>za pomocą środków komunikacji elektronicznej bez konieczności opatrywania ich bezpiecznym podpisem elektronicznym, o którym mowa w ustawie z dnia 18 września 2001 r. o podpisie elektr</w:t>
      </w:r>
      <w:r>
        <w:rPr>
          <w:rFonts w:ascii="Century Gothic" w:hAnsi="Century Gothic"/>
          <w:color w:val="000000"/>
          <w:sz w:val="22"/>
          <w:szCs w:val="22"/>
        </w:rPr>
        <w:t>onicznym, na adres e-mail: sekretariat@krzyzanow.pl</w:t>
      </w:r>
    </w:p>
    <w:p w:rsidR="00E21B1C" w:rsidRPr="00F7573F" w:rsidRDefault="00E21B1C" w:rsidP="00873045">
      <w:pPr>
        <w:pStyle w:val="Tekstpodstawowy"/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 w:rsidRPr="00F7573F">
        <w:rPr>
          <w:rFonts w:ascii="Century Gothic" w:hAnsi="Century Gothic"/>
          <w:color w:val="000000"/>
          <w:sz w:val="22"/>
          <w:szCs w:val="22"/>
        </w:rPr>
        <w:t>w termini</w:t>
      </w:r>
      <w:r>
        <w:rPr>
          <w:rFonts w:ascii="Century Gothic" w:hAnsi="Century Gothic"/>
          <w:color w:val="000000"/>
          <w:sz w:val="22"/>
          <w:szCs w:val="22"/>
        </w:rPr>
        <w:t xml:space="preserve">e do dnia </w:t>
      </w:r>
      <w:r>
        <w:rPr>
          <w:rFonts w:ascii="Century Gothic" w:hAnsi="Century Gothic"/>
          <w:color w:val="0000FF"/>
          <w:sz w:val="22"/>
          <w:szCs w:val="22"/>
        </w:rPr>
        <w:t>12 czerwca 2013</w:t>
      </w:r>
      <w:r>
        <w:rPr>
          <w:rFonts w:ascii="Century Gothic" w:hAnsi="Century Gothic"/>
          <w:color w:val="000000"/>
          <w:sz w:val="22"/>
          <w:szCs w:val="22"/>
        </w:rPr>
        <w:t xml:space="preserve"> r.</w:t>
      </w:r>
    </w:p>
    <w:p w:rsidR="00E21B1C" w:rsidRPr="00F7573F" w:rsidRDefault="00E21B1C" w:rsidP="00B32066">
      <w:pPr>
        <w:pStyle w:val="Tekstpodstawowy"/>
        <w:spacing w:line="240" w:lineRule="auto"/>
        <w:rPr>
          <w:rFonts w:ascii="Century Gothic" w:hAnsi="Century Gothic"/>
          <w:color w:val="000000"/>
          <w:sz w:val="22"/>
          <w:szCs w:val="22"/>
        </w:rPr>
      </w:pPr>
    </w:p>
    <w:p w:rsidR="00E21B1C" w:rsidRPr="00F7573F" w:rsidRDefault="00E21B1C" w:rsidP="00B32066">
      <w:pPr>
        <w:pStyle w:val="Tekstpodstawowy"/>
        <w:spacing w:line="240" w:lineRule="auto"/>
        <w:rPr>
          <w:rFonts w:ascii="Century Gothic" w:hAnsi="Century Gothic"/>
          <w:color w:val="000000"/>
          <w:sz w:val="22"/>
          <w:szCs w:val="22"/>
        </w:rPr>
      </w:pPr>
      <w:r w:rsidRPr="00F7573F">
        <w:rPr>
          <w:rFonts w:ascii="Century Gothic" w:hAnsi="Century Gothic"/>
          <w:color w:val="000000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:rsidR="00E21B1C" w:rsidRPr="00F7573F" w:rsidRDefault="00E21B1C" w:rsidP="00B32066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E21B1C" w:rsidRPr="00F7573F" w:rsidRDefault="00E21B1C" w:rsidP="00F7573F">
      <w:pPr>
        <w:rPr>
          <w:rFonts w:ascii="Century Gothic" w:hAnsi="Century Gothic"/>
          <w:color w:val="000000"/>
          <w:sz w:val="22"/>
          <w:szCs w:val="22"/>
        </w:rPr>
      </w:pPr>
      <w:r w:rsidRPr="00F7573F">
        <w:rPr>
          <w:rFonts w:ascii="Century Gothic" w:hAnsi="Century Gothic"/>
          <w:color w:val="000000"/>
          <w:sz w:val="22"/>
          <w:szCs w:val="22"/>
        </w:rPr>
        <w:t>Organem właściwym do rozp</w:t>
      </w:r>
      <w:r>
        <w:rPr>
          <w:rFonts w:ascii="Century Gothic" w:hAnsi="Century Gothic"/>
          <w:color w:val="000000"/>
          <w:sz w:val="22"/>
          <w:szCs w:val="22"/>
        </w:rPr>
        <w:t>atrzenia wniosków jest Wójt Gminy Krzyżanów.</w:t>
      </w:r>
    </w:p>
    <w:p w:rsidR="00E21B1C" w:rsidRPr="00F7573F" w:rsidRDefault="00E21B1C" w:rsidP="00F7573F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F7573F">
        <w:rPr>
          <w:rFonts w:ascii="Century Gothic" w:hAnsi="Century Gothic"/>
          <w:color w:val="000000"/>
          <w:sz w:val="22"/>
          <w:szCs w:val="22"/>
        </w:rPr>
        <w:t>Zgodnie z art. 41 ww. ustawy wnioski złożone po upływie wyznaczonego terminu zostaną pozostawione bez rozpatrzenia.</w:t>
      </w:r>
    </w:p>
    <w:p w:rsidR="00E21B1C" w:rsidRPr="00F7573F" w:rsidRDefault="00E21B1C">
      <w:pPr>
        <w:rPr>
          <w:rFonts w:ascii="Century Gothic" w:hAnsi="Century Gothic"/>
          <w:color w:val="000000"/>
          <w:sz w:val="22"/>
          <w:szCs w:val="22"/>
        </w:rPr>
      </w:pPr>
    </w:p>
    <w:p w:rsidR="00E21B1C" w:rsidRPr="00B32066" w:rsidRDefault="00E21B1C">
      <w:pPr>
        <w:rPr>
          <w:rFonts w:ascii="Century Gothic" w:hAnsi="Century Gothic"/>
          <w:sz w:val="22"/>
          <w:szCs w:val="22"/>
        </w:rPr>
      </w:pPr>
    </w:p>
    <w:p w:rsidR="00E21B1C" w:rsidRPr="00B32066" w:rsidRDefault="00E21B1C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WÓJT </w:t>
      </w:r>
      <w:smartTag w:uri="urn:schemas-microsoft-com:office:smarttags" w:element="PersonName">
        <w:smartTagPr>
          <w:attr w:name="ProductID" w:val="Gminy Krzyżanów"/>
        </w:smartTagPr>
        <w:r>
          <w:rPr>
            <w:rFonts w:ascii="Century Gothic" w:hAnsi="Century Gothic"/>
            <w:sz w:val="22"/>
            <w:szCs w:val="22"/>
          </w:rPr>
          <w:t>GMINY KRZYŻANÓW</w:t>
        </w:r>
      </w:smartTag>
    </w:p>
    <w:sectPr w:rsidR="00E21B1C" w:rsidRPr="00B32066" w:rsidSect="00221AF7">
      <w:head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1B" w:rsidRDefault="000C561B">
      <w:r>
        <w:separator/>
      </w:r>
    </w:p>
  </w:endnote>
  <w:endnote w:type="continuationSeparator" w:id="1">
    <w:p w:rsidR="000C561B" w:rsidRDefault="000C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1B" w:rsidRDefault="000C561B">
      <w:r>
        <w:separator/>
      </w:r>
    </w:p>
  </w:footnote>
  <w:footnote w:type="continuationSeparator" w:id="1">
    <w:p w:rsidR="000C561B" w:rsidRDefault="000C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1C" w:rsidRDefault="00E21B1C">
    <w:pPr>
      <w:pStyle w:val="Nagwek"/>
    </w:pPr>
  </w:p>
  <w:p w:rsidR="00E21B1C" w:rsidRPr="00160FE0" w:rsidRDefault="00E21B1C" w:rsidP="00160FE0">
    <w:pPr>
      <w:pStyle w:val="Nagwek"/>
      <w:jc w:val="right"/>
      <w:rPr>
        <w:rFonts w:ascii="Century Gothic" w:hAnsi="Century Gothic"/>
        <w:color w:val="8080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36E6"/>
    <w:multiLevelType w:val="multilevel"/>
    <w:tmpl w:val="378EB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/>
        <w:sz w:val="32"/>
        <w:szCs w:val="3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907" w:hanging="907"/>
      </w:pPr>
      <w:rPr>
        <w:rFonts w:ascii="Arial" w:hAnsi="Arial" w:cs="Times New Roman" w:hint="default"/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ascii="Arial" w:hAnsi="Arial" w:cs="Times New Roman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582B23CC"/>
    <w:multiLevelType w:val="hybridMultilevel"/>
    <w:tmpl w:val="39E45FBC"/>
    <w:lvl w:ilvl="0" w:tplc="0A5E2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066"/>
    <w:rsid w:val="00013443"/>
    <w:rsid w:val="000C561B"/>
    <w:rsid w:val="00100609"/>
    <w:rsid w:val="00160FE0"/>
    <w:rsid w:val="00195C28"/>
    <w:rsid w:val="001A27E5"/>
    <w:rsid w:val="00221AF7"/>
    <w:rsid w:val="00241E3D"/>
    <w:rsid w:val="002D7467"/>
    <w:rsid w:val="0036795F"/>
    <w:rsid w:val="00394320"/>
    <w:rsid w:val="003B4C41"/>
    <w:rsid w:val="003C6156"/>
    <w:rsid w:val="003C7273"/>
    <w:rsid w:val="004502CB"/>
    <w:rsid w:val="0045766F"/>
    <w:rsid w:val="00486301"/>
    <w:rsid w:val="00532B53"/>
    <w:rsid w:val="00541EE5"/>
    <w:rsid w:val="0056712B"/>
    <w:rsid w:val="005B0536"/>
    <w:rsid w:val="006C70EA"/>
    <w:rsid w:val="006D0BB7"/>
    <w:rsid w:val="006D4F63"/>
    <w:rsid w:val="006F38AB"/>
    <w:rsid w:val="007349B9"/>
    <w:rsid w:val="0075179C"/>
    <w:rsid w:val="0077465D"/>
    <w:rsid w:val="007A2FB5"/>
    <w:rsid w:val="007E52A9"/>
    <w:rsid w:val="007F7138"/>
    <w:rsid w:val="00872FE1"/>
    <w:rsid w:val="00873045"/>
    <w:rsid w:val="00893A1A"/>
    <w:rsid w:val="008E28F5"/>
    <w:rsid w:val="00985489"/>
    <w:rsid w:val="009C0890"/>
    <w:rsid w:val="009D2413"/>
    <w:rsid w:val="00A406BA"/>
    <w:rsid w:val="00AA7CCC"/>
    <w:rsid w:val="00B058AF"/>
    <w:rsid w:val="00B32066"/>
    <w:rsid w:val="00BF7A20"/>
    <w:rsid w:val="00C26951"/>
    <w:rsid w:val="00D21090"/>
    <w:rsid w:val="00D26C04"/>
    <w:rsid w:val="00D66DEE"/>
    <w:rsid w:val="00D73815"/>
    <w:rsid w:val="00DB4285"/>
    <w:rsid w:val="00DB54F7"/>
    <w:rsid w:val="00DF03FB"/>
    <w:rsid w:val="00E21B1C"/>
    <w:rsid w:val="00EE17A8"/>
    <w:rsid w:val="00EF0406"/>
    <w:rsid w:val="00F7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8F5"/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28F5"/>
    <w:pPr>
      <w:keepNext/>
      <w:numPr>
        <w:ilvl w:val="2"/>
        <w:numId w:val="1"/>
      </w:numPr>
      <w:outlineLvl w:val="2"/>
    </w:pPr>
    <w:rPr>
      <w:rFonts w:ascii="Tahoma" w:hAnsi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301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8E28F5"/>
    <w:pPr>
      <w:spacing w:line="360" w:lineRule="auto"/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6301"/>
    <w:rPr>
      <w:rFonts w:ascii="Arial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60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6301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0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86301"/>
    <w:rPr>
      <w:rFonts w:ascii="Arial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2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6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Company>TEREN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TEREN</dc:creator>
  <cp:keywords/>
  <dc:description/>
  <cp:lastModifiedBy>Your User Name</cp:lastModifiedBy>
  <cp:revision>3</cp:revision>
  <dcterms:created xsi:type="dcterms:W3CDTF">2013-05-08T13:25:00Z</dcterms:created>
  <dcterms:modified xsi:type="dcterms:W3CDTF">2013-05-09T07:35:00Z</dcterms:modified>
</cp:coreProperties>
</file>