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CA5" w:rsidRPr="00634CA5" w:rsidRDefault="00634CA5" w:rsidP="00634CA5">
      <w:pPr>
        <w:rPr>
          <w:rFonts w:ascii="Times New Roman" w:hAnsi="Times New Roman" w:cs="Times New Roman"/>
        </w:rPr>
      </w:pPr>
      <w:bookmarkStart w:id="0" w:name="_GoBack"/>
      <w:bookmarkEnd w:id="0"/>
    </w:p>
    <w:p w:rsidR="00634CA5" w:rsidRPr="00634CA5" w:rsidRDefault="00634CA5" w:rsidP="00634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A5">
        <w:rPr>
          <w:rFonts w:ascii="Times New Roman" w:hAnsi="Times New Roman" w:cs="Times New Roman"/>
          <w:b/>
          <w:sz w:val="28"/>
          <w:szCs w:val="28"/>
        </w:rPr>
        <w:t>ZARZADZENIE NR 41 /OG/2019</w:t>
      </w:r>
    </w:p>
    <w:p w:rsidR="00634CA5" w:rsidRPr="00634CA5" w:rsidRDefault="00634CA5" w:rsidP="00634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A5">
        <w:rPr>
          <w:rFonts w:ascii="Times New Roman" w:hAnsi="Times New Roman" w:cs="Times New Roman"/>
          <w:b/>
          <w:sz w:val="28"/>
          <w:szCs w:val="28"/>
        </w:rPr>
        <w:t xml:space="preserve">WÓJTA GMINY KRZYŻANÓW </w:t>
      </w:r>
    </w:p>
    <w:p w:rsidR="00634CA5" w:rsidRPr="00634CA5" w:rsidRDefault="00634CA5" w:rsidP="00634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A5">
        <w:rPr>
          <w:rFonts w:ascii="Times New Roman" w:hAnsi="Times New Roman" w:cs="Times New Roman"/>
          <w:b/>
          <w:sz w:val="28"/>
          <w:szCs w:val="28"/>
        </w:rPr>
        <w:t>Z DNIA 31 MAJA 2019 ROKU</w:t>
      </w:r>
    </w:p>
    <w:p w:rsidR="007679E8" w:rsidRPr="00634CA5" w:rsidRDefault="007679E8" w:rsidP="00767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21298" w:rsidRPr="00634CA5" w:rsidRDefault="00321298" w:rsidP="00634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679E8" w:rsidRPr="00634CA5" w:rsidRDefault="007679E8" w:rsidP="00634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34CA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 zatwierdzen</w:t>
      </w:r>
      <w:r w:rsidR="00634CA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ia konkursu na D</w:t>
      </w:r>
      <w:r w:rsidR="00321298" w:rsidRPr="00634CA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yrektora </w:t>
      </w:r>
      <w:r w:rsidR="00054098" w:rsidRPr="00634C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Szkoły Podstawowej</w:t>
      </w:r>
      <w:r w:rsidR="00634CA5" w:rsidRPr="00634C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054098" w:rsidRPr="00634C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im. Ireny Kosmowskiej w Kaszewach Dwornych</w:t>
      </w:r>
    </w:p>
    <w:p w:rsidR="007679E8" w:rsidRPr="00634CA5" w:rsidRDefault="007679E8" w:rsidP="00767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679E8" w:rsidRPr="00634CA5" w:rsidRDefault="008D7F38" w:rsidP="00634C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art.30 ust. 1 ustawy z dnia 8 marca 1990r. o samorządzie gmin</w:t>
      </w:r>
      <w:r w:rsid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nym (Dz. U. z 2019r. </w:t>
      </w:r>
      <w:r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poz. 506) i </w:t>
      </w:r>
      <w:r w:rsidR="00054098"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>§ 8 ust.</w:t>
      </w:r>
      <w:r w:rsid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54098"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>2 rozporządzenia Ministra Edukacji Narodowej</w:t>
      </w:r>
      <w:r w:rsidR="00634CA5"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054098"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dnia </w:t>
      </w:r>
      <w:r w:rsidR="00F927C0"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11 sierpnia 2017r. w sprawie regulaminu konkursu na </w:t>
      </w:r>
      <w:r w:rsidR="00EA496E"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>stanowisko</w:t>
      </w:r>
      <w:r w:rsidR="00F927C0"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dyrektora publicznego przedszkola, </w:t>
      </w:r>
      <w:r w:rsidR="00EA496E"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>publicznej</w:t>
      </w:r>
      <w:r w:rsidR="00F927C0"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szkoły </w:t>
      </w:r>
      <w:r w:rsidR="00EA496E"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podstawowej, publicznej szkoły ponadpodstawowej </w:t>
      </w:r>
      <w:r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>lu</w:t>
      </w:r>
      <w:r w:rsidR="00EA496E"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 </w:t>
      </w:r>
      <w:r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>publicznej placówki oraz trybu pracy komisji konkursowej (Dz. U poz.1587)</w:t>
      </w:r>
      <w:r w:rsid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zarządzam, co następuje:  </w:t>
      </w:r>
    </w:p>
    <w:p w:rsidR="00EA496E" w:rsidRPr="00634CA5" w:rsidRDefault="00EA496E" w:rsidP="00634C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21298" w:rsidRPr="00634CA5" w:rsidRDefault="00321298" w:rsidP="00634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7679E8" w:rsidRPr="00634CA5" w:rsidRDefault="007679E8" w:rsidP="00634C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634CA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1</w:t>
      </w:r>
      <w:r w:rsidR="00321298"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Zatwierdzam </w:t>
      </w:r>
      <w:r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D7F38"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nierozstrzygnięty  konkurs </w:t>
      </w:r>
      <w:r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</w:t>
      </w:r>
      <w:r w:rsidR="00321298"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stanowisko </w:t>
      </w:r>
      <w:r w:rsid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>D</w:t>
      </w:r>
      <w:r w:rsidR="00321298"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>yrektora</w:t>
      </w:r>
      <w:r w:rsidR="008D7F38"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21298"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D7F38"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>Szkoły Podstawowej im. Ireny Kosmowskiej w Kaszewach Dwornych</w:t>
      </w:r>
      <w:r w:rsidR="008D7F38" w:rsidRPr="00634CA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="00321298"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>przeprowadzony</w:t>
      </w:r>
      <w:r w:rsidR="008D7F38"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321298"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dniu </w:t>
      </w:r>
      <w:r w:rsidR="008D7F38"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>30.05.2019r.</w:t>
      </w:r>
    </w:p>
    <w:p w:rsidR="00321298" w:rsidRPr="00634CA5" w:rsidRDefault="00321298" w:rsidP="0063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679E8" w:rsidRPr="00634CA5" w:rsidRDefault="007679E8" w:rsidP="0063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34CA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2</w:t>
      </w:r>
      <w:r w:rsidR="00321298"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Zarządzenie wchodzi w życie z dniem </w:t>
      </w:r>
      <w:r w:rsidR="00D14023"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>podpisania.</w:t>
      </w:r>
    </w:p>
    <w:p w:rsidR="007679E8" w:rsidRPr="00634CA5" w:rsidRDefault="007679E8" w:rsidP="0063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34CA5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7679E8" w:rsidRPr="00634CA5" w:rsidRDefault="007679E8" w:rsidP="0063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C7066" w:rsidRDefault="00DC7066" w:rsidP="00056B46">
      <w:pPr>
        <w:jc w:val="right"/>
        <w:rPr>
          <w:rFonts w:ascii="Times New Roman" w:hAnsi="Times New Roman" w:cs="Times New Roman"/>
        </w:rPr>
      </w:pPr>
    </w:p>
    <w:p w:rsidR="00056B46" w:rsidRDefault="00056B46" w:rsidP="00056B46">
      <w:pPr>
        <w:jc w:val="right"/>
        <w:rPr>
          <w:rFonts w:ascii="Times New Roman" w:hAnsi="Times New Roman" w:cs="Times New Roman"/>
        </w:rPr>
      </w:pPr>
    </w:p>
    <w:p w:rsidR="00056B46" w:rsidRPr="00056B46" w:rsidRDefault="00056B46" w:rsidP="00056B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6B46">
        <w:rPr>
          <w:rFonts w:ascii="Times New Roman" w:hAnsi="Times New Roman" w:cs="Times New Roman"/>
          <w:b/>
          <w:sz w:val="24"/>
          <w:szCs w:val="24"/>
        </w:rPr>
        <w:t xml:space="preserve">Wójt Gminy Krzyżanów </w:t>
      </w:r>
    </w:p>
    <w:p w:rsidR="00056B46" w:rsidRPr="00056B46" w:rsidRDefault="00056B46" w:rsidP="00056B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6B46">
        <w:rPr>
          <w:rFonts w:ascii="Times New Roman" w:hAnsi="Times New Roman" w:cs="Times New Roman"/>
          <w:b/>
          <w:sz w:val="24"/>
          <w:szCs w:val="24"/>
        </w:rPr>
        <w:t xml:space="preserve">mgr inż. Tomasz Jakubowski </w:t>
      </w:r>
    </w:p>
    <w:sectPr w:rsidR="00056B46" w:rsidRPr="00056B46" w:rsidSect="00DC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E8"/>
    <w:rsid w:val="00054098"/>
    <w:rsid w:val="00056B46"/>
    <w:rsid w:val="00170936"/>
    <w:rsid w:val="00321298"/>
    <w:rsid w:val="003D4C50"/>
    <w:rsid w:val="00634CA5"/>
    <w:rsid w:val="007679E8"/>
    <w:rsid w:val="008D7F38"/>
    <w:rsid w:val="00996145"/>
    <w:rsid w:val="00B24DC3"/>
    <w:rsid w:val="00BC1236"/>
    <w:rsid w:val="00D14023"/>
    <w:rsid w:val="00D603EC"/>
    <w:rsid w:val="00DC7066"/>
    <w:rsid w:val="00EA496E"/>
    <w:rsid w:val="00F9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3760A-3425-49FF-A80B-5B7C342B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7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7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58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22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2019-05-31T09:22:00Z</cp:lastPrinted>
  <dcterms:created xsi:type="dcterms:W3CDTF">2019-06-05T09:16:00Z</dcterms:created>
  <dcterms:modified xsi:type="dcterms:W3CDTF">2019-06-05T09:16:00Z</dcterms:modified>
</cp:coreProperties>
</file>